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009FD9" w14:textId="77777777" w:rsidR="00404549" w:rsidRDefault="00031A31">
      <w:r>
        <w:rPr>
          <w:noProof/>
          <w:lang w:val="en-A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8BA721F" wp14:editId="233D998D">
                <wp:simplePos x="0" y="0"/>
                <wp:positionH relativeFrom="column">
                  <wp:posOffset>-1962150</wp:posOffset>
                </wp:positionH>
                <wp:positionV relativeFrom="paragraph">
                  <wp:posOffset>-152400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2319885" y="276207"/>
                              <a:ext cx="2993514" cy="60956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03BADD3" w14:textId="066E4516" w:rsidR="00031A31" w:rsidRPr="008F653E" w:rsidRDefault="008F653E" w:rsidP="00031A31">
                                <w:pPr>
                                  <w:jc w:val="center"/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</w:pPr>
                                <w:r w:rsidRPr="008F653E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  <w:t>الاختبار القبلي والبعدي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BA721F" id="Group 975" o:spid="_x0000_s1026" style="position:absolute;left:0;text-align:left;margin-left:-154.5pt;margin-top:-12pt;width:797.75pt;height:511.2pt;z-index:25165926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">
                <v:group id="Group 15" o:spid="_x0000_s1027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">
                  <v:rect id="Rectangle 755587114" o:spid="_x0000_s1028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" fillcolor="#168489" strokecolor="#168489" strokeweight="1pt"/>
                </v:group>
                <v:group id="Group 973" o:spid="_x0000_s1030" style="position:absolute;width:101314;height:10247" coordsize="101314,1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">
                  <v:group id="Group 15" o:spid="_x0000_s1031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">
                    <v:rect id="Rectangle 967090383" o:spid="_x0000_s1032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23198;top:2762;width:29935;height:6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" filled="f" stroked="f" strokeweight=".5pt">
                    <v:textbox>
                      <w:txbxContent>
                        <w:p w14:paraId="203BADD3" w14:textId="066E4516" w:rsidR="00031A31" w:rsidRPr="008F653E" w:rsidRDefault="008F653E" w:rsidP="00031A31">
                          <w:pPr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</w:pPr>
                          <w:r w:rsidRPr="008F653E">
                            <w:rPr>
                              <w:rFonts w:ascii="Sakkal Majalla" w:hAnsi="Sakkal Majalla" w:cs="Sakkal Majalla" w:hint="cs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  <w:t>الاختبار القبلي والبعدي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">
                    <v:oval id="Oval 1440503543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">
                    <v:oval id="Oval 96915098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" filled="f" strokecolor="#168489" strokeweight="1pt">
                      <v:stroke joinstyle="miter"/>
                    </v:oval>
                  </v:group>
                </v:group>
                <v:group id="Group 22" o:spid="_x0000_s1043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">
                  <v:oval id="Oval 802409361" o:spid="_x0000_s1044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" filled="f" stroked="f" strokeweight="1pt">
                    <v:stroke joinstyle="miter"/>
                  </v:oval>
                  <v:oval id="Oval 1306655199" o:spid="_x0000_s1045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" filled="f" stroked="f" strokeweight="1pt">
                    <v:stroke joinstyle="miter"/>
                  </v:oval>
                  <v:oval id="Oval 689434446" o:spid="_x0000_s1046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" filled="f" stroked="f" strokeweight="1pt">
                    <v:stroke joinstyle="miter"/>
                  </v:oval>
                  <v:oval id="Oval 988189041" o:spid="_x0000_s1047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" filled="f" stroked="f" strokeweight="1pt">
                    <v:stroke joinstyle="miter"/>
                  </v:oval>
                  <v:oval id="Oval 113295044" o:spid="_x0000_s1048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" filled="f" stroked="f" strokeweight="1pt">
                    <v:stroke joinstyle="miter"/>
                  </v:oval>
                  <v:oval id="Oval 1270071440" o:spid="_x0000_s1049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" filled="f" stroked="f" strokeweight="1pt">
                    <v:stroke joinstyle="miter"/>
                  </v:oval>
                  <v:oval id="Oval 245072423" o:spid="_x0000_s1050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" filled="f" stroked="f" strokeweight="1pt">
                    <v:stroke joinstyle="miter"/>
                  </v:oval>
                  <v:oval id="Oval 1219594781" o:spid="_x0000_s1051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" filled="f" stroked="f" strokeweight="1pt">
                    <v:stroke joinstyle="miter"/>
                  </v:oval>
                  <v:oval id="Oval 1763922660" o:spid="_x0000_s1052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14:paraId="28014A22" w14:textId="481E181D" w:rsidR="00F53D08" w:rsidRPr="00F53D08" w:rsidRDefault="00F53D08" w:rsidP="00F53D08">
      <w:pPr>
        <w:rPr>
          <w:rtl/>
        </w:rPr>
      </w:pPr>
    </w:p>
    <w:p w14:paraId="5485CF65" w14:textId="5778BDA1" w:rsidR="00F53D08" w:rsidRPr="00F53D08" w:rsidRDefault="00F53D08" w:rsidP="00F53D08">
      <w:pPr>
        <w:rPr>
          <w:rtl/>
        </w:rPr>
      </w:pPr>
    </w:p>
    <w:p w14:paraId="2C7235C0" w14:textId="209AC95D" w:rsidR="00F53D08" w:rsidRPr="00F53D08" w:rsidRDefault="00F53D08" w:rsidP="00F53D08">
      <w:pPr>
        <w:rPr>
          <w:rtl/>
        </w:rPr>
      </w:pPr>
    </w:p>
    <w:p w14:paraId="3484DB58" w14:textId="68A0D033" w:rsidR="00F53D08" w:rsidRPr="00F53D08" w:rsidRDefault="00F53D08" w:rsidP="00F53D08">
      <w:pPr>
        <w:rPr>
          <w:lang w:bidi="ar-EG"/>
        </w:rPr>
      </w:pPr>
    </w:p>
    <w:p w14:paraId="67DF9B94" w14:textId="1259740B" w:rsidR="00F53D08" w:rsidRPr="00F53D08" w:rsidRDefault="00F53D08" w:rsidP="00F53D08">
      <w:pPr>
        <w:rPr>
          <w:rtl/>
        </w:rPr>
      </w:pPr>
    </w:p>
    <w:p w14:paraId="08606A17" w14:textId="54C8D725" w:rsidR="00F53D08" w:rsidRPr="00F53D08" w:rsidRDefault="00F53D08" w:rsidP="00F53D08">
      <w:pPr>
        <w:rPr>
          <w:rtl/>
        </w:rPr>
      </w:pPr>
    </w:p>
    <w:p w14:paraId="75D2A85A" w14:textId="772E54F1" w:rsidR="00F53D08" w:rsidRPr="00F53D08" w:rsidRDefault="00F53D08" w:rsidP="00F53D08">
      <w:pPr>
        <w:rPr>
          <w:rtl/>
        </w:rPr>
      </w:pPr>
    </w:p>
    <w:p w14:paraId="43AB78DE" w14:textId="415080BC" w:rsidR="00862883" w:rsidRDefault="007A1915" w:rsidP="008E7A9C">
      <w:pPr>
        <w:tabs>
          <w:tab w:val="left" w:pos="3171"/>
        </w:tabs>
        <w:rPr>
          <w:noProof/>
          <w:rtl/>
          <w:lang w:val="ar-EG" w:bidi="ar-EG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5E281F4" wp14:editId="47E7CEFF">
                <wp:simplePos x="0" y="0"/>
                <wp:positionH relativeFrom="margin">
                  <wp:posOffset>-21590</wp:posOffset>
                </wp:positionH>
                <wp:positionV relativeFrom="paragraph">
                  <wp:posOffset>53340</wp:posOffset>
                </wp:positionV>
                <wp:extent cx="6591300" cy="685800"/>
                <wp:effectExtent l="0" t="0" r="0" b="0"/>
                <wp:wrapNone/>
                <wp:docPr id="185485702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E4376B" w14:textId="190CBF47" w:rsidR="00CD601B" w:rsidRPr="00817BE7" w:rsidRDefault="00EB7E94" w:rsidP="00817BE7">
                            <w:pPr>
                              <w:spacing w:line="240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8080"/>
                                <w:sz w:val="56"/>
                                <w:szCs w:val="72"/>
                                <w:rtl/>
                                <w:lang w:bidi="ar-EG"/>
                              </w:rPr>
                            </w:pPr>
                            <w:r w:rsidRPr="00EB7E94"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8080"/>
                                <w:sz w:val="56"/>
                                <w:szCs w:val="72"/>
                                <w:rtl/>
                                <w:lang w:bidi="ar-SY"/>
                              </w:rPr>
                              <w:t>مهارات التواصل في بيئة العمل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E281F4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53" type="#_x0000_t202" style="position:absolute;left:0;text-align:left;margin-left:-1.7pt;margin-top:4.2pt;width:519pt;height:54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" filled="f" stroked="f" strokeweight=".5pt">
                <v:textbox>
                  <w:txbxContent>
                    <w:p w14:paraId="57E4376B" w14:textId="190CBF47" w:rsidR="00CD601B" w:rsidRPr="00817BE7" w:rsidRDefault="00EB7E94" w:rsidP="00817BE7">
                      <w:pPr>
                        <w:spacing w:line="240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8080"/>
                          <w:sz w:val="56"/>
                          <w:szCs w:val="72"/>
                          <w:rtl/>
                          <w:lang w:bidi="ar-EG"/>
                        </w:rPr>
                      </w:pPr>
                      <w:r w:rsidRPr="00EB7E94">
                        <w:rPr>
                          <w:rFonts w:ascii="Sakkal Majalla" w:hAnsi="Sakkal Majalla" w:cs="Sakkal Majalla"/>
                          <w:b/>
                          <w:bCs/>
                          <w:color w:val="008080"/>
                          <w:sz w:val="56"/>
                          <w:szCs w:val="72"/>
                          <w:rtl/>
                          <w:lang w:bidi="ar-SY"/>
                        </w:rPr>
                        <w:t>مهارات التواصل في بيئة العمل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379B780" w14:textId="706BCF1A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62936093" w14:textId="6BE45595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A4D9BB5" w14:textId="1F0AF651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61D6E01D" w14:textId="6AC4E6D2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17F263F7" w14:textId="7D78508C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C950353" w14:textId="50431709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4B765C7F" w14:textId="572F5B04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8C7AD50" w14:textId="00E10A75" w:rsidR="00862883" w:rsidRDefault="00862883" w:rsidP="008E7A9C">
      <w:pPr>
        <w:tabs>
          <w:tab w:val="left" w:pos="3171"/>
        </w:tabs>
        <w:rPr>
          <w:noProof/>
          <w:rtl/>
        </w:rPr>
      </w:pPr>
    </w:p>
    <w:p w14:paraId="04B77F0D" w14:textId="2CC3E32D" w:rsidR="00243142" w:rsidRDefault="00EB7E94" w:rsidP="008E7A9C">
      <w:pPr>
        <w:tabs>
          <w:tab w:val="left" w:pos="3171"/>
        </w:tabs>
        <w:rPr>
          <w:noProof/>
          <w:rtl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522C0684" wp14:editId="16E773EA">
            <wp:simplePos x="0" y="0"/>
            <wp:positionH relativeFrom="page">
              <wp:align>left</wp:align>
            </wp:positionH>
            <wp:positionV relativeFrom="paragraph">
              <wp:posOffset>396240</wp:posOffset>
            </wp:positionV>
            <wp:extent cx="7553325" cy="4791075"/>
            <wp:effectExtent l="0" t="0" r="9525" b="9525"/>
            <wp:wrapNone/>
            <wp:docPr id="1861149212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479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DC88D2" w14:textId="7E5C0F4C" w:rsidR="00806AA1" w:rsidRDefault="00806AA1" w:rsidP="008E7A9C">
      <w:pPr>
        <w:tabs>
          <w:tab w:val="left" w:pos="3171"/>
        </w:tabs>
        <w:rPr>
          <w:noProof/>
          <w:rtl/>
        </w:rPr>
      </w:pPr>
    </w:p>
    <w:p w14:paraId="79EFE63A" w14:textId="3C7C853A" w:rsidR="007A1915" w:rsidRDefault="007A1915" w:rsidP="008E7A9C">
      <w:pPr>
        <w:tabs>
          <w:tab w:val="left" w:pos="3171"/>
        </w:tabs>
        <w:rPr>
          <w:noProof/>
          <w:rtl/>
        </w:rPr>
      </w:pPr>
    </w:p>
    <w:p w14:paraId="6E2BD1E7" w14:textId="49396D80" w:rsidR="007A1915" w:rsidRDefault="007A1915" w:rsidP="008E7A9C">
      <w:pPr>
        <w:tabs>
          <w:tab w:val="left" w:pos="3171"/>
        </w:tabs>
        <w:rPr>
          <w:noProof/>
          <w:rtl/>
        </w:rPr>
      </w:pPr>
    </w:p>
    <w:p w14:paraId="38CD41A5" w14:textId="6D66E6B2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2D9A10E4" w14:textId="6FCB6F3E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6CB14E4E" w14:textId="7688E9AA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CA11256" w14:textId="79305B13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1063534" w14:textId="64AF6C0B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695E3509" w14:textId="77777777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C8481E1" w14:textId="77777777" w:rsidR="00243142" w:rsidRDefault="00243142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5EFF348D" w14:textId="77777777" w:rsidR="001C0720" w:rsidRPr="00EB7E94" w:rsidRDefault="001C0720" w:rsidP="00D42428">
      <w:pPr>
        <w:spacing w:before="100" w:beforeAutospacing="1" w:after="100" w:afterAutospacing="1" w:line="240" w:lineRule="auto"/>
        <w:jc w:val="center"/>
        <w:outlineLvl w:val="0"/>
        <w:rPr>
          <w:rFonts w:ascii="Sakkal Majalla" w:eastAsia="Times New Roman" w:hAnsi="Sakkal Majalla" w:cs="Sakkal Majalla"/>
          <w:b/>
          <w:bCs/>
          <w:color w:val="006666"/>
          <w:kern w:val="36"/>
          <w:sz w:val="44"/>
          <w:szCs w:val="44"/>
          <w:lang w:val="en-GB" w:eastAsia="en-GB"/>
        </w:rPr>
      </w:pPr>
      <w:r w:rsidRPr="00EB7E94">
        <w:rPr>
          <w:rFonts w:ascii="Sakkal Majalla" w:eastAsia="Times New Roman" w:hAnsi="Sakkal Majalla" w:cs="Sakkal Majalla" w:hint="cs"/>
          <w:b/>
          <w:bCs/>
          <w:color w:val="006666"/>
          <w:kern w:val="36"/>
          <w:sz w:val="56"/>
          <w:szCs w:val="56"/>
          <w:rtl/>
          <w:lang w:val="en-GB" w:eastAsia="en-GB"/>
        </w:rPr>
        <w:t>الاختبار القبلي</w:t>
      </w:r>
    </w:p>
    <w:p w14:paraId="23B1D64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color w:val="EE0000"/>
          <w:sz w:val="40"/>
          <w:szCs w:val="40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color w:val="EE0000"/>
          <w:sz w:val="40"/>
          <w:szCs w:val="40"/>
          <w:rtl/>
          <w:lang w:val="ar-EG" w:bidi="ar-EG"/>
        </w:rPr>
        <w:t>أولاً: أسئلة اختيار من متعدد</w:t>
      </w:r>
    </w:p>
    <w:p w14:paraId="7876752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1. ما الهدف الأساسي من عملية التواصل في بيئة العمل؟</w:t>
      </w:r>
    </w:p>
    <w:p w14:paraId="737A243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FCBA54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الترفيه</w:t>
      </w:r>
    </w:p>
    <w:p w14:paraId="328F514E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تبادل المعلومات بوضوح</w:t>
      </w:r>
    </w:p>
    <w:p w14:paraId="3F2EFAF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زيادة الصراعات</w:t>
      </w:r>
    </w:p>
    <w:p w14:paraId="085FE46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إطالة الاجتماعات</w:t>
      </w:r>
    </w:p>
    <w:p w14:paraId="61CAF0A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417E31D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14A1D4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2. أي من الآتي يُعد من عناصر عملية الاتصال؟</w:t>
      </w:r>
    </w:p>
    <w:p w14:paraId="335129E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4BC1038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الضوضاء فقط</w:t>
      </w:r>
    </w:p>
    <w:p w14:paraId="46B0CA2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المرسل والمستقبل والرسالة</w:t>
      </w:r>
    </w:p>
    <w:p w14:paraId="0748F76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الوقت فقط</w:t>
      </w:r>
    </w:p>
    <w:p w14:paraId="154879E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المشاعر فقط</w:t>
      </w:r>
    </w:p>
    <w:p w14:paraId="18791E9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7998070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5852BF3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3. ما المقصود بالاستماع الفعال؟</w:t>
      </w:r>
    </w:p>
    <w:p w14:paraId="797F280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1E3070F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سماع الكلام فقط</w:t>
      </w:r>
    </w:p>
    <w:p w14:paraId="436A591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تجاهل المتحدث</w:t>
      </w:r>
    </w:p>
    <w:p w14:paraId="61E9C63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فهم الرسالة والتركيز عليها</w:t>
      </w:r>
    </w:p>
    <w:p w14:paraId="6066F30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الرد السريع</w:t>
      </w:r>
    </w:p>
    <w:p w14:paraId="6886C18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ج</w:t>
      </w:r>
    </w:p>
    <w:p w14:paraId="14BABA9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5A954AA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4. أي من الآتي يُعد من مهارات التواصل غير اللفظي؟</w:t>
      </w:r>
    </w:p>
    <w:p w14:paraId="2C5E0F6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F81023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البريد الإلكتروني</w:t>
      </w:r>
    </w:p>
    <w:p w14:paraId="033EA2C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لغة الجسد</w:t>
      </w:r>
    </w:p>
    <w:p w14:paraId="14F7082E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التقارير</w:t>
      </w:r>
    </w:p>
    <w:p w14:paraId="6401916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العروض المكتوبة</w:t>
      </w:r>
    </w:p>
    <w:p w14:paraId="2B34BC5E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212B3DB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12EB479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5. ما الهدف من الإقناع المهني؟</w:t>
      </w:r>
    </w:p>
    <w:p w14:paraId="6726F30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5C45443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فرض الرأي</w:t>
      </w:r>
    </w:p>
    <w:p w14:paraId="68566CB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التأثير الإيجابي على الآخرين</w:t>
      </w:r>
    </w:p>
    <w:p w14:paraId="56964D1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زيادة الخلافات</w:t>
      </w:r>
    </w:p>
    <w:p w14:paraId="5F17B78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تجاهل الآخرين</w:t>
      </w:r>
    </w:p>
    <w:p w14:paraId="2BE7B56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73269BE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B37362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6. أي من الآتي يساعد على تحسين الحوار؟</w:t>
      </w:r>
    </w:p>
    <w:p w14:paraId="00250BD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843641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المقاطعة</w:t>
      </w:r>
    </w:p>
    <w:p w14:paraId="3C636FF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الاستماع الجيد</w:t>
      </w:r>
    </w:p>
    <w:p w14:paraId="4DCA518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رفع الصوت</w:t>
      </w:r>
    </w:p>
    <w:p w14:paraId="65A5C3B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التسرع</w:t>
      </w:r>
    </w:p>
    <w:p w14:paraId="2352150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1EFC92D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5A99326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7. ما المقصود بالذكاء العاطفي؟</w:t>
      </w:r>
    </w:p>
    <w:p w14:paraId="422F17B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3ACDAB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الذكاء الرياضي</w:t>
      </w:r>
    </w:p>
    <w:p w14:paraId="394E4F4E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lastRenderedPageBreak/>
        <w:t>ب) فهم وإدارة المشاعر</w:t>
      </w:r>
    </w:p>
    <w:p w14:paraId="0C45341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سرعة الكتابة</w:t>
      </w:r>
    </w:p>
    <w:p w14:paraId="55ECE8A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الحفظ</w:t>
      </w:r>
    </w:p>
    <w:p w14:paraId="7CA6C16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2457ACF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52928FD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8. أي من الآتي يُعد من معوقات التواصل؟</w:t>
      </w:r>
    </w:p>
    <w:p w14:paraId="5BA5E3D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062328D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الوضوح</w:t>
      </w:r>
    </w:p>
    <w:p w14:paraId="0DE2A99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الغموض</w:t>
      </w:r>
    </w:p>
    <w:p w14:paraId="4B916F8E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التنظيم</w:t>
      </w:r>
    </w:p>
    <w:p w14:paraId="2571890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الاحترام</w:t>
      </w:r>
    </w:p>
    <w:p w14:paraId="0FA2C7B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72D42F6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512AD17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9. ما الهدف من التغذية الراجعة؟</w:t>
      </w:r>
    </w:p>
    <w:p w14:paraId="72B3913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6DD7890E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النقد فقط</w:t>
      </w:r>
    </w:p>
    <w:p w14:paraId="00B1CB6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تحسين الأداء</w:t>
      </w:r>
    </w:p>
    <w:p w14:paraId="3FD52F3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زيادة التوتر</w:t>
      </w:r>
    </w:p>
    <w:p w14:paraId="70815A6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تقليل التواصل</w:t>
      </w:r>
    </w:p>
    <w:p w14:paraId="2D75E54E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1EEAAAB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BA31B7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10. أي من الآتي يُعد من مهارات العرض الجيد؟</w:t>
      </w:r>
    </w:p>
    <w:p w14:paraId="2B61BC4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5F801EDE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التوتر</w:t>
      </w:r>
    </w:p>
    <w:p w14:paraId="512D244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تنظيم الأفكار</w:t>
      </w:r>
    </w:p>
    <w:p w14:paraId="4BD4CA3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الغموض</w:t>
      </w:r>
    </w:p>
    <w:p w14:paraId="3D5FBDA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التشتت</w:t>
      </w:r>
    </w:p>
    <w:p w14:paraId="1CFBD00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0367F83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46A9B90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11. ما الهدف من التواصل في فرق العمل؟</w:t>
      </w:r>
    </w:p>
    <w:p w14:paraId="782D49F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7C7A860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العزلة</w:t>
      </w:r>
    </w:p>
    <w:p w14:paraId="0375A95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التعاون وتحقيق الأهداف</w:t>
      </w:r>
    </w:p>
    <w:p w14:paraId="53ED675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الصراع</w:t>
      </w:r>
    </w:p>
    <w:p w14:paraId="55A3139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التأخير</w:t>
      </w:r>
    </w:p>
    <w:p w14:paraId="6C3308D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7CE694B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34E4194E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12. أي من الآتي يساعد على حل النزاعات؟</w:t>
      </w:r>
    </w:p>
    <w:p w14:paraId="2DABA3A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CB2CB4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التجاهل</w:t>
      </w:r>
    </w:p>
    <w:p w14:paraId="622C91A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الحوار</w:t>
      </w:r>
    </w:p>
    <w:p w14:paraId="62DC4BA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الانفعال</w:t>
      </w:r>
    </w:p>
    <w:p w14:paraId="384ED79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المقاطعة</w:t>
      </w:r>
    </w:p>
    <w:p w14:paraId="43B10C0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7A282CE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724FA67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13. ما المقصود بالبريد الإلكتروني الاحترافي؟</w:t>
      </w:r>
    </w:p>
    <w:p w14:paraId="74B2B39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06A0B24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رسالة عشوائية</w:t>
      </w:r>
    </w:p>
    <w:p w14:paraId="5DE3079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رسالة رسمية منظمة</w:t>
      </w:r>
    </w:p>
    <w:p w14:paraId="69A7B4A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رسالة قصيرة غير واضحة</w:t>
      </w:r>
    </w:p>
    <w:p w14:paraId="61CA415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رسالة شخصية</w:t>
      </w:r>
    </w:p>
    <w:p w14:paraId="273A465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01A8F18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4946F99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14. أي من الآتي من آداب التواصل الرقمي؟</w:t>
      </w:r>
    </w:p>
    <w:p w14:paraId="42E3355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181EAC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إرسال رسائل غير مفهومة</w:t>
      </w:r>
    </w:p>
    <w:p w14:paraId="10179EA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lastRenderedPageBreak/>
        <w:t>ب) استخدام لغة مهنية</w:t>
      </w:r>
    </w:p>
    <w:p w14:paraId="752ED49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الإطالة بدون هدف</w:t>
      </w:r>
    </w:p>
    <w:p w14:paraId="209DC5B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تجاهل الرد</w:t>
      </w:r>
    </w:p>
    <w:p w14:paraId="5FB623C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6987EC5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1E82143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15. ما الهدف من الاجتماعات الافتراضية؟</w:t>
      </w:r>
    </w:p>
    <w:p w14:paraId="7F4EDA5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0F1C5E8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إضاعة الوقت</w:t>
      </w:r>
    </w:p>
    <w:p w14:paraId="4E63502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التواصل واتخاذ القرارات</w:t>
      </w:r>
    </w:p>
    <w:p w14:paraId="53071D0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الترفيه</w:t>
      </w:r>
    </w:p>
    <w:p w14:paraId="52F21B4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زيادة التعقيد</w:t>
      </w:r>
    </w:p>
    <w:p w14:paraId="2D0CEB9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63B73C0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0785A9A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16. أي من الآتي يُعد من أساليب الإقناع؟</w:t>
      </w:r>
    </w:p>
    <w:p w14:paraId="2DCA942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4FA3961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التهديد</w:t>
      </w:r>
    </w:p>
    <w:p w14:paraId="51C26B2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تقديم الأدلة</w:t>
      </w:r>
    </w:p>
    <w:p w14:paraId="2A951C0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الصمت</w:t>
      </w:r>
    </w:p>
    <w:p w14:paraId="3561B54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المقاطعة</w:t>
      </w:r>
    </w:p>
    <w:p w14:paraId="0074322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04B3942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7846405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17. ما المقصود بسوء التواصل؟</w:t>
      </w:r>
    </w:p>
    <w:p w14:paraId="3A1EBE6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487B2E9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وضوح الرسالة</w:t>
      </w:r>
    </w:p>
    <w:p w14:paraId="38B7210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سوء فهم الرسالة</w:t>
      </w:r>
    </w:p>
    <w:p w14:paraId="647B295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تنظيم الحوار</w:t>
      </w:r>
    </w:p>
    <w:p w14:paraId="63EEBF7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تبادل المعلومات</w:t>
      </w:r>
    </w:p>
    <w:p w14:paraId="5934C4B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586AD9E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1636225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18. أي من الآتي يُعد من مهارات الحوار؟</w:t>
      </w:r>
    </w:p>
    <w:p w14:paraId="35D0895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1C31ED1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الاحتكار</w:t>
      </w:r>
    </w:p>
    <w:p w14:paraId="4260F8A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الاحترام</w:t>
      </w:r>
    </w:p>
    <w:p w14:paraId="1D2EDC3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الصراخ</w:t>
      </w:r>
    </w:p>
    <w:p w14:paraId="29C38F9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التجاهل</w:t>
      </w:r>
    </w:p>
    <w:p w14:paraId="4E674FC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6C6C04D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0702A8D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19. ما الهدف من العمل عن بُعد؟</w:t>
      </w:r>
    </w:p>
    <w:p w14:paraId="0C14EA6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197102CE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زيادة الفوضى</w:t>
      </w:r>
    </w:p>
    <w:p w14:paraId="1F8551B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إنجاز العمل عن طريق الوسائل الرقمية</w:t>
      </w:r>
    </w:p>
    <w:p w14:paraId="589C616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إيقاف العمل</w:t>
      </w:r>
    </w:p>
    <w:p w14:paraId="02524FD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تعطيل التواصل</w:t>
      </w:r>
    </w:p>
    <w:p w14:paraId="2ACCC7C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0D185E9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7AF1435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20. أي من الآتي يُعد من مهارات التواصل الكتابي؟</w:t>
      </w:r>
    </w:p>
    <w:p w14:paraId="14B0FF7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6545BED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لغة الجسد</w:t>
      </w:r>
    </w:p>
    <w:p w14:paraId="3FB8126E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التقارير والبريد الإلكتروني</w:t>
      </w:r>
    </w:p>
    <w:p w14:paraId="13A7E04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الإشارات</w:t>
      </w:r>
    </w:p>
    <w:p w14:paraId="2A52CC5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الصوت</w:t>
      </w:r>
    </w:p>
    <w:p w14:paraId="4577192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050DA3D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4909A153" w14:textId="77777777" w:rsid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45E18440" w14:textId="77777777" w:rsid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1EAA5EBB" w14:textId="77777777" w:rsid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01CC8DB7" w14:textId="77777777" w:rsid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77528C46" w14:textId="0900E136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color w:val="EE0000"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color w:val="EE0000"/>
          <w:sz w:val="36"/>
          <w:szCs w:val="36"/>
          <w:rtl/>
          <w:lang w:val="ar-EG" w:bidi="ar-EG"/>
        </w:rPr>
        <w:t>ثانياً: أسئلة صح وخطأ</w:t>
      </w:r>
    </w:p>
    <w:p w14:paraId="34DC433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010BF43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1- التواصل الفعال يساعد على تحسين الأداء داخل بيئة العمل.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42A3D9C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2- المقاطعة أثناء الحوار تُعد من أساليب التواصل الجيد.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22E5DF2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3- الاستماع الفعال يعني فهم الرسالة بشكل كامل.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67AE2A1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4- لغة الجسد لا تؤثر في التواصل.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1F918F2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5- الذكاء العاطفي يساعد في إدارة المشاعر.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2E2E442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6- الإقناع يعتمد فقط على فرض الرأي.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3FF97CB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7- التغذية الراجعة تساعد على تحسين الأداء.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6132253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8- التواصل غير اللفظي يشمل تعبيرات الوجه.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5BCA735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9- سوء التواصل قد يؤدي إلى خلافات في العمل.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00B6B71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10- الحوار الناجح يعتمد على الاحترام المتبادل.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7C9A4D2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11- الاجتماعات الافتراضية لا تحتاج إلى تنظيم.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468E0D8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12- البريد الإلكتروني وسيلة تواصل رسمية.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52A918D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13- آداب التواصل الرقمي تشمل احترام الآخرين.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3C2B613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14- التوتر أثناء العرض التقديمي أمر إيجابي دائمًا.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673DB57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15- العمل الجماعي يعتمد على التعاون.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4567E72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16- تجاهل الآخرين من مهارات التواصل الفعال.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3E1AC6B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17- التواصل الجيد يعزز بيئة العمل الإيجابية.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2446194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18- الرسائل غير الواضحة تساعد على تقليل سوء الفهم.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30444E2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19- حل النزاعات يعتمد على الحوار.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16C94A8F" w14:textId="4776D8BA" w:rsidR="00523E73" w:rsidRDefault="00EB7E94" w:rsidP="00EB7E94">
      <w:pPr>
        <w:tabs>
          <w:tab w:val="left" w:pos="3171"/>
        </w:tabs>
        <w:spacing w:line="240" w:lineRule="auto"/>
        <w:jc w:val="both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20- التواصل مهارة يمكن تطويرها بالتدريب.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</w:t>
      </w:r>
    </w:p>
    <w:p w14:paraId="3DA03810" w14:textId="5DA9A2C6" w:rsidR="00523E73" w:rsidRDefault="00523E73" w:rsidP="00D42428">
      <w:pPr>
        <w:tabs>
          <w:tab w:val="left" w:pos="3171"/>
        </w:tabs>
        <w:spacing w:line="240" w:lineRule="auto"/>
        <w:jc w:val="both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106E2586" w14:textId="77777777" w:rsidR="00EB7E94" w:rsidRDefault="00EB7E94" w:rsidP="00D42428">
      <w:pPr>
        <w:tabs>
          <w:tab w:val="left" w:pos="3171"/>
        </w:tabs>
        <w:spacing w:line="240" w:lineRule="auto"/>
        <w:jc w:val="both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6A2A344" w14:textId="77777777" w:rsidR="00EB7E94" w:rsidRDefault="00EB7E94" w:rsidP="00D42428">
      <w:pPr>
        <w:tabs>
          <w:tab w:val="left" w:pos="3171"/>
        </w:tabs>
        <w:spacing w:line="240" w:lineRule="auto"/>
        <w:jc w:val="both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5F732C4B" w14:textId="502A12CD" w:rsidR="00EB7E94" w:rsidRPr="00EB7E94" w:rsidRDefault="00EB7E94" w:rsidP="00EB7E94">
      <w:pPr>
        <w:tabs>
          <w:tab w:val="left" w:pos="3171"/>
        </w:tabs>
        <w:spacing w:line="240" w:lineRule="auto"/>
        <w:jc w:val="center"/>
        <w:rPr>
          <w:rFonts w:ascii="Sakkal Majalla" w:hAnsi="Sakkal Majalla" w:cs="Sakkal Majalla"/>
          <w:b/>
          <w:bCs/>
          <w:noProof/>
          <w:color w:val="008080"/>
          <w:sz w:val="52"/>
          <w:szCs w:val="52"/>
          <w:rtl/>
          <w:lang w:val="ar-EG" w:bidi="ar-EG"/>
        </w:rPr>
      </w:pPr>
      <w:r w:rsidRPr="00EB7E94">
        <w:rPr>
          <w:rFonts w:ascii="Sakkal Majalla" w:hAnsi="Sakkal Majalla" w:cs="Sakkal Majalla" w:hint="cs"/>
          <w:b/>
          <w:bCs/>
          <w:noProof/>
          <w:color w:val="008080"/>
          <w:sz w:val="52"/>
          <w:szCs w:val="52"/>
          <w:rtl/>
          <w:lang w:val="ar-EG" w:bidi="ar-EG"/>
        </w:rPr>
        <w:t>الاختبار البعدي</w:t>
      </w:r>
    </w:p>
    <w:p w14:paraId="43C8E56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color w:val="EE0000"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color w:val="EE0000"/>
          <w:sz w:val="36"/>
          <w:szCs w:val="36"/>
          <w:rtl/>
          <w:lang w:val="ar-EG" w:bidi="ar-EG"/>
        </w:rPr>
        <w:t>أولاً: أسئلة اختيار من متعدد</w:t>
      </w:r>
    </w:p>
    <w:p w14:paraId="0D145BB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1. ما الهدف الأساسي من عملية التواصل في بيئة العمل؟</w:t>
      </w:r>
    </w:p>
    <w:p w14:paraId="610FF63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3C6486C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الترفيه</w:t>
      </w:r>
    </w:p>
    <w:p w14:paraId="7794278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تبادل المعلومات بوضوح</w:t>
      </w:r>
    </w:p>
    <w:p w14:paraId="09BC998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زيادة الصراعات</w:t>
      </w:r>
    </w:p>
    <w:p w14:paraId="235B31F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إطالة الاجتماعات</w:t>
      </w:r>
    </w:p>
    <w:p w14:paraId="7C9829E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748CF2C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5E4A0D5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2. أي من الآتي يُعد من عناصر عملية الاتصال؟</w:t>
      </w:r>
    </w:p>
    <w:p w14:paraId="59ED943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0A5D1B1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الضوضاء فقط</w:t>
      </w:r>
    </w:p>
    <w:p w14:paraId="30E511E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المرسل والمستقبل والرسالة</w:t>
      </w:r>
    </w:p>
    <w:p w14:paraId="5EECAED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الوقت فقط</w:t>
      </w:r>
    </w:p>
    <w:p w14:paraId="38FD86B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المشاعر فقط</w:t>
      </w:r>
    </w:p>
    <w:p w14:paraId="7124FA6E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32A84EC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7DE271F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3. ما المقصود بالاستماع الفعال؟</w:t>
      </w:r>
    </w:p>
    <w:p w14:paraId="733B1CD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3DCE7E1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سماع الكلام فقط</w:t>
      </w:r>
    </w:p>
    <w:p w14:paraId="35C7CFF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تجاهل المتحدث</w:t>
      </w:r>
    </w:p>
    <w:p w14:paraId="4D81CC2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فهم الرسالة والتركيز عليها</w:t>
      </w:r>
    </w:p>
    <w:p w14:paraId="078218C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الرد السريع</w:t>
      </w:r>
    </w:p>
    <w:p w14:paraId="24FDB35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ج</w:t>
      </w:r>
    </w:p>
    <w:p w14:paraId="33D59554" w14:textId="77777777" w:rsid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4D4864F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3CE7C0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4. أي من الآتي يُعد من مهارات التواصل غير اللفظي؟</w:t>
      </w:r>
    </w:p>
    <w:p w14:paraId="4377E69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69D5F97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البريد الإلكتروني</w:t>
      </w:r>
    </w:p>
    <w:p w14:paraId="50D0E09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لغة الجسد</w:t>
      </w:r>
    </w:p>
    <w:p w14:paraId="7844D2D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التقارير</w:t>
      </w:r>
    </w:p>
    <w:p w14:paraId="0358DDE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العروض المكتوبة</w:t>
      </w:r>
    </w:p>
    <w:p w14:paraId="03463E3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38CC8BA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1A168C2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5. ما الهدف من الإقناع المهني؟</w:t>
      </w:r>
    </w:p>
    <w:p w14:paraId="6E0C19D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6147831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فرض الرأي</w:t>
      </w:r>
    </w:p>
    <w:p w14:paraId="0F7C5E6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التأثير الإيجابي على الآخرين</w:t>
      </w:r>
    </w:p>
    <w:p w14:paraId="313F2C0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زيادة الخلافات</w:t>
      </w:r>
    </w:p>
    <w:p w14:paraId="5F87E2E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تجاهل الآخرين</w:t>
      </w:r>
    </w:p>
    <w:p w14:paraId="7B17944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52A026A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64F7E42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6. أي من الآتي يساعد على تحسين الحوار؟</w:t>
      </w:r>
    </w:p>
    <w:p w14:paraId="14F8A64E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210B4A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المقاطعة</w:t>
      </w:r>
    </w:p>
    <w:p w14:paraId="75EF855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الاستماع الجيد</w:t>
      </w:r>
    </w:p>
    <w:p w14:paraId="00DA710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رفع الصوت</w:t>
      </w:r>
    </w:p>
    <w:p w14:paraId="572F1C7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التسرع</w:t>
      </w:r>
    </w:p>
    <w:p w14:paraId="4563016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0239B65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7B1607D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7. ما المقصود بالذكاء العاطفي؟</w:t>
      </w:r>
    </w:p>
    <w:p w14:paraId="1737BF3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50AE7D9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الذكاء الرياضي</w:t>
      </w:r>
    </w:p>
    <w:p w14:paraId="5113D11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lastRenderedPageBreak/>
        <w:t>ب) فهم وإدارة المشاعر</w:t>
      </w:r>
    </w:p>
    <w:p w14:paraId="0048EF5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سرعة الكتابة</w:t>
      </w:r>
    </w:p>
    <w:p w14:paraId="0911C45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الحفظ</w:t>
      </w:r>
    </w:p>
    <w:p w14:paraId="09A686F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5493900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3C0927E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8. أي من الآتي يُعد من معوقات التواصل؟</w:t>
      </w:r>
    </w:p>
    <w:p w14:paraId="464B8C5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5B531EB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الوضوح</w:t>
      </w:r>
    </w:p>
    <w:p w14:paraId="1ECE7F7E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الغموض</w:t>
      </w:r>
    </w:p>
    <w:p w14:paraId="72FDC7E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التنظيم</w:t>
      </w:r>
    </w:p>
    <w:p w14:paraId="0CEB05E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الاحترام</w:t>
      </w:r>
    </w:p>
    <w:p w14:paraId="2F4DEA5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5B242F1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162FB8F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9. ما الهدف من التغذية الراجعة؟</w:t>
      </w:r>
    </w:p>
    <w:p w14:paraId="3FD777E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481FBE2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النقد فقط</w:t>
      </w:r>
    </w:p>
    <w:p w14:paraId="04CE7A7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تحسين الأداء</w:t>
      </w:r>
    </w:p>
    <w:p w14:paraId="003E009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زيادة التوتر</w:t>
      </w:r>
    </w:p>
    <w:p w14:paraId="65A8E83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تقليل التواصل</w:t>
      </w:r>
    </w:p>
    <w:p w14:paraId="1BE12D2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288EB2C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056D1BD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10. أي من الآتي يُعد من مهارات العرض الجيد؟</w:t>
      </w:r>
    </w:p>
    <w:p w14:paraId="45D1CCA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1CA478A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التوتر</w:t>
      </w:r>
    </w:p>
    <w:p w14:paraId="6CB4BC8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تنظيم الأفكار</w:t>
      </w:r>
    </w:p>
    <w:p w14:paraId="6CB0C96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الغموض</w:t>
      </w:r>
    </w:p>
    <w:p w14:paraId="552A555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التشتت</w:t>
      </w:r>
    </w:p>
    <w:p w14:paraId="5418F95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5D227FC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0F8CFB3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11. ما الهدف من التواصل في فرق العمل؟</w:t>
      </w:r>
    </w:p>
    <w:p w14:paraId="2E8D50F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7E68804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العزلة</w:t>
      </w:r>
    </w:p>
    <w:p w14:paraId="0A0E0E7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التعاون وتحقيق الأهداف</w:t>
      </w:r>
    </w:p>
    <w:p w14:paraId="584EC46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الصراع</w:t>
      </w:r>
    </w:p>
    <w:p w14:paraId="60D25C7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التأخير</w:t>
      </w:r>
    </w:p>
    <w:p w14:paraId="01323D6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7F69D7F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1A8F89E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12. أي من الآتي يساعد على حل النزاعات؟</w:t>
      </w:r>
    </w:p>
    <w:p w14:paraId="0FAB5B7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3BDF815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التجاهل</w:t>
      </w:r>
    </w:p>
    <w:p w14:paraId="08720CE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الحوار</w:t>
      </w:r>
    </w:p>
    <w:p w14:paraId="1A64A32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الانفعال</w:t>
      </w:r>
    </w:p>
    <w:p w14:paraId="21D4B8D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المقاطعة</w:t>
      </w:r>
    </w:p>
    <w:p w14:paraId="78C49CA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29BA662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6EED6B3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13. ما المقصود بالبريد الإلكتروني الاحترافي؟</w:t>
      </w:r>
    </w:p>
    <w:p w14:paraId="2535F0C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1638C5E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رسالة عشوائية</w:t>
      </w:r>
    </w:p>
    <w:p w14:paraId="030CA5D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رسالة رسمية منظمة</w:t>
      </w:r>
    </w:p>
    <w:p w14:paraId="17435C6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رسالة قصيرة غير واضحة</w:t>
      </w:r>
    </w:p>
    <w:p w14:paraId="0E3CF52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رسالة شخصية</w:t>
      </w:r>
    </w:p>
    <w:p w14:paraId="53967F5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4F9FE4B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44168F4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14. أي من الآتي من آداب التواصل الرقمي؟</w:t>
      </w:r>
    </w:p>
    <w:p w14:paraId="3083A39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4527709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إرسال رسائل غير مفهومة</w:t>
      </w:r>
    </w:p>
    <w:p w14:paraId="1516DBB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lastRenderedPageBreak/>
        <w:t>ب) استخدام لغة مهنية</w:t>
      </w:r>
    </w:p>
    <w:p w14:paraId="28F808A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الإطالة بدون هدف</w:t>
      </w:r>
    </w:p>
    <w:p w14:paraId="4E7083D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تجاهل الرد</w:t>
      </w:r>
    </w:p>
    <w:p w14:paraId="4D7FEB5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3F75111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091DBC6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15. ما الهدف من الاجتماعات الافتراضية؟</w:t>
      </w:r>
    </w:p>
    <w:p w14:paraId="54D1B0D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0B79A70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إضاعة الوقت</w:t>
      </w:r>
    </w:p>
    <w:p w14:paraId="550AAF7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التواصل واتخاذ القرارات</w:t>
      </w:r>
    </w:p>
    <w:p w14:paraId="15FA008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الترفيه</w:t>
      </w:r>
    </w:p>
    <w:p w14:paraId="32F24F5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زيادة التعقيد</w:t>
      </w:r>
    </w:p>
    <w:p w14:paraId="14DBC8AE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4EAE748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15B95D8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16. أي من الآتي يُعد من أساليب الإقناع؟</w:t>
      </w:r>
    </w:p>
    <w:p w14:paraId="0345A88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25F54D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التهديد</w:t>
      </w:r>
    </w:p>
    <w:p w14:paraId="3E471B2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تقديم الأدلة</w:t>
      </w:r>
    </w:p>
    <w:p w14:paraId="48EA27A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الصمت</w:t>
      </w:r>
    </w:p>
    <w:p w14:paraId="59FFDBC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المقاطعة</w:t>
      </w:r>
    </w:p>
    <w:p w14:paraId="479F3E4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4325139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006D73F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17. ما المقصود بسوء التواصل؟</w:t>
      </w:r>
    </w:p>
    <w:p w14:paraId="02071BC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65C198F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وضوح الرسالة</w:t>
      </w:r>
    </w:p>
    <w:p w14:paraId="4F15B10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سوء فهم الرسالة</w:t>
      </w:r>
    </w:p>
    <w:p w14:paraId="0E361A3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تنظيم الحوار</w:t>
      </w:r>
    </w:p>
    <w:p w14:paraId="4C9959D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تبادل المعلومات</w:t>
      </w:r>
    </w:p>
    <w:p w14:paraId="3217A7F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50930D3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346FAF9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18. أي من الآتي يُعد من مهارات الحوار؟</w:t>
      </w:r>
    </w:p>
    <w:p w14:paraId="3BAFB97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5F6B48B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الاحتكار</w:t>
      </w:r>
    </w:p>
    <w:p w14:paraId="31D0CA8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الاحترام</w:t>
      </w:r>
    </w:p>
    <w:p w14:paraId="31F66C2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الصراخ</w:t>
      </w:r>
    </w:p>
    <w:p w14:paraId="55A08044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التجاهل</w:t>
      </w:r>
    </w:p>
    <w:p w14:paraId="096597F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1983510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5DC7FD7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19. ما الهدف من العمل عن بُعد؟</w:t>
      </w:r>
    </w:p>
    <w:p w14:paraId="5C529C9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684EEE3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زيادة الفوضى</w:t>
      </w:r>
    </w:p>
    <w:p w14:paraId="371613F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إنجاز العمل عن طريق الوسائل الرقمية</w:t>
      </w:r>
    </w:p>
    <w:p w14:paraId="6507DB7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إيقاف العمل</w:t>
      </w:r>
    </w:p>
    <w:p w14:paraId="797B590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تعطيل التواصل</w:t>
      </w:r>
    </w:p>
    <w:p w14:paraId="0C13DBA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70DE7BC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2400AB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20. أي من الآتي يُعد من مهارات التواصل الكتابي؟</w:t>
      </w:r>
    </w:p>
    <w:p w14:paraId="0DE6EA2B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6EB21A22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أ) لغة الجسد</w:t>
      </w:r>
    </w:p>
    <w:p w14:paraId="41A1722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ب) التقارير والبريد الإلكتروني</w:t>
      </w:r>
    </w:p>
    <w:p w14:paraId="69A4257E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ج) الإشارات</w:t>
      </w:r>
    </w:p>
    <w:p w14:paraId="593F33E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د) الصوت</w:t>
      </w:r>
    </w:p>
    <w:p w14:paraId="68B6282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الإجابة: ب</w:t>
      </w:r>
    </w:p>
    <w:p w14:paraId="2F2F9C8A" w14:textId="77777777" w:rsid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F623FCB" w14:textId="77777777" w:rsid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152F01A" w14:textId="77777777" w:rsid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5D2F8ABB" w14:textId="77777777" w:rsid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45F93C1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50952656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color w:val="EE0000"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color w:val="EE0000"/>
          <w:sz w:val="36"/>
          <w:szCs w:val="36"/>
          <w:rtl/>
          <w:lang w:val="ar-EG" w:bidi="ar-EG"/>
        </w:rPr>
        <w:t>ثانياً: أسئلة صح وخطأ</w:t>
      </w:r>
    </w:p>
    <w:p w14:paraId="04EC80A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0010E84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1- التواصل الفعال يساعد على تحسين الأداء داخل بيئة العمل.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23ABC29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2- المقاطعة أثناء الحوار تُعد من أساليب التواصل الجيد.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0F53CED5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3- الاستماع الفعال يعني فهم الرسالة بشكل كامل.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1D326B3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4- لغة الجسد لا تؤثر في التواصل.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3246F7E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5- الذكاء العاطفي يساعد في إدارة المشاعر.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67A19FED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6- الإقناع يعتمد فقط على فرض الرأي.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3E8131B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7- التغذية الراجعة تساعد على تحسين الأداء.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7D5D4BE3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8- التواصل غير اللفظي يشمل تعبيرات الوجه.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7F3540D1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9- سوء التواصل قد يؤدي إلى خلافات في العمل.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39048DC8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10- الحوار الناجح يعتمد على الاحترام المتبادل.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7EC0153C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11- الاجتماعات الافتراضية لا تحتاج إلى تنظيم.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29FB87F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12- البريد الإلكتروني وسيلة تواصل رسمية.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319D1C6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13- آداب التواصل الرقمي تشمل احترام الآخرين.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73566770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14- التوتر أثناء العرض التقديمي أمر إيجابي دائمًا.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54CB285A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15- العمل الجماعي يعتمد على التعاون.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10D7D77F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16- تجاهل الآخرين من مهارات التواصل الفعال.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4372CB99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17- التواصل الجيد يعزز بيئة العمل الإيجابية.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25F989B8" w14:textId="7F1C99C6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>
        <w:rPr>
          <w:rFonts w:ascii="Sakkal Majalla" w:hAnsi="Sakkal Majalla" w:cs="Sakkal Majalla"/>
          <w:b/>
          <w:bCs/>
          <w:noProof/>
          <w:sz w:val="36"/>
          <w:szCs w:val="36"/>
          <w:lang w:val="ar-EG" w:bidi="ar-EG"/>
        </w:rPr>
        <w:drawing>
          <wp:anchor distT="0" distB="0" distL="114300" distR="114300" simplePos="0" relativeHeight="251675648" behindDoc="0" locked="0" layoutInCell="1" allowOverlap="1" wp14:anchorId="4E16338B" wp14:editId="1B3BEE2A">
            <wp:simplePos x="0" y="0"/>
            <wp:positionH relativeFrom="margin">
              <wp:posOffset>-635</wp:posOffset>
            </wp:positionH>
            <wp:positionV relativeFrom="paragraph">
              <wp:posOffset>321310</wp:posOffset>
            </wp:positionV>
            <wp:extent cx="1419225" cy="1419225"/>
            <wp:effectExtent l="0" t="0" r="9525" b="9525"/>
            <wp:wrapNone/>
            <wp:docPr id="1050663795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18- الرسائل غير الواضحة تساعد على تقليل سوء الفهم.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71252937" w14:textId="77777777" w:rsidR="00EB7E94" w:rsidRPr="00EB7E94" w:rsidRDefault="00EB7E94" w:rsidP="00EB7E94">
      <w:pPr>
        <w:tabs>
          <w:tab w:val="left" w:pos="3171"/>
        </w:tabs>
        <w:spacing w:line="240" w:lineRule="auto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19- حل النزاعات يعتمد على الحوار.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خطأ</w:t>
      </w:r>
    </w:p>
    <w:p w14:paraId="53FE7AD6" w14:textId="190D8727" w:rsidR="00EB7E94" w:rsidRDefault="00EB7E94" w:rsidP="00EB7E94">
      <w:pPr>
        <w:tabs>
          <w:tab w:val="left" w:pos="3171"/>
        </w:tabs>
        <w:spacing w:line="240" w:lineRule="auto"/>
        <w:jc w:val="both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20- التواصل مهارة يمكن تطويرها بالتدريب.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صح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egoe UI Symbol" w:hAnsi="Segoe UI Symbol" w:cs="Segoe UI Symbol" w:hint="cs"/>
          <w:b/>
          <w:bCs/>
          <w:noProof/>
          <w:sz w:val="36"/>
          <w:szCs w:val="36"/>
          <w:rtl/>
          <w:lang w:val="ar-EG" w:bidi="ar-EG"/>
        </w:rPr>
        <w:t>☐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 xml:space="preserve"> </w:t>
      </w:r>
      <w:r w:rsidRPr="00EB7E94">
        <w:rPr>
          <w:rFonts w:ascii="Sakkal Majalla" w:hAnsi="Sakkal Majalla" w:cs="Sakkal Majalla" w:hint="cs"/>
          <w:b/>
          <w:bCs/>
          <w:noProof/>
          <w:sz w:val="36"/>
          <w:szCs w:val="36"/>
          <w:rtl/>
          <w:lang w:val="ar-EG" w:bidi="ar-EG"/>
        </w:rPr>
        <w:t>خط</w:t>
      </w:r>
      <w:r w:rsidRPr="00EB7E94"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  <w:t>أ</w:t>
      </w:r>
    </w:p>
    <w:p w14:paraId="7D339A70" w14:textId="38FE4C30" w:rsidR="00EB7E94" w:rsidRDefault="00EB7E94" w:rsidP="00D42428">
      <w:pPr>
        <w:tabs>
          <w:tab w:val="left" w:pos="3171"/>
        </w:tabs>
        <w:spacing w:line="240" w:lineRule="auto"/>
        <w:jc w:val="both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2AECA556" w14:textId="77777777" w:rsidR="00EB7E94" w:rsidRDefault="00EB7E94" w:rsidP="00D42428">
      <w:pPr>
        <w:tabs>
          <w:tab w:val="left" w:pos="3171"/>
        </w:tabs>
        <w:spacing w:line="240" w:lineRule="auto"/>
        <w:jc w:val="both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p w14:paraId="60E3F61E" w14:textId="428907A2" w:rsidR="00523E73" w:rsidRPr="00D42428" w:rsidRDefault="00523E73" w:rsidP="00D42428">
      <w:pPr>
        <w:tabs>
          <w:tab w:val="left" w:pos="3171"/>
        </w:tabs>
        <w:spacing w:line="240" w:lineRule="auto"/>
        <w:jc w:val="both"/>
        <w:rPr>
          <w:rFonts w:ascii="Sakkal Majalla" w:hAnsi="Sakkal Majalla" w:cs="Sakkal Majalla"/>
          <w:b/>
          <w:bCs/>
          <w:noProof/>
          <w:sz w:val="36"/>
          <w:szCs w:val="36"/>
          <w:rtl/>
          <w:lang w:val="ar-EG" w:bidi="ar-EG"/>
        </w:rPr>
      </w:pPr>
    </w:p>
    <w:sectPr w:rsidR="00523E73" w:rsidRPr="00D42428" w:rsidSect="00F0683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 w:code="9"/>
      <w:pgMar w:top="720" w:right="720" w:bottom="720" w:left="720" w:header="708" w:footer="277" w:gutter="0"/>
      <w:pgNumType w:start="0"/>
      <w:cols w:space="708"/>
      <w:titlePg/>
      <w:bidi/>
      <w:rtlGutter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2ECBD5" w14:textId="77777777" w:rsidR="0047775D" w:rsidRDefault="0047775D" w:rsidP="00F53D08">
      <w:pPr>
        <w:spacing w:line="240" w:lineRule="auto"/>
      </w:pPr>
      <w:r>
        <w:separator/>
      </w:r>
    </w:p>
  </w:endnote>
  <w:endnote w:type="continuationSeparator" w:id="0">
    <w:p w14:paraId="39B121CC" w14:textId="77777777" w:rsidR="0047775D" w:rsidRDefault="0047775D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PT Bold Heading">
    <w:altName w:val="Arial"/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Dubai">
    <w:panose1 w:val="020B0503030403030204"/>
    <w:charset w:val="00"/>
    <w:family w:val="swiss"/>
    <w:pitch w:val="variable"/>
    <w:sig w:usb0="80002067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409C8A" w14:textId="77777777" w:rsidR="0077247F" w:rsidRDefault="0077247F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BA8E85" w14:textId="62C541FB" w:rsidR="00031A31" w:rsidRPr="00031A31" w:rsidRDefault="00000000" w:rsidP="00031A31">
    <w:pPr>
      <w:pStyle w:val="a4"/>
      <w:ind w:left="9360"/>
      <w:jc w:val="left"/>
      <w:rPr>
        <w:sz w:val="40"/>
        <w:szCs w:val="44"/>
      </w:rPr>
    </w:pPr>
    <w:sdt>
      <w:sdtPr>
        <w:rPr>
          <w:sz w:val="40"/>
          <w:szCs w:val="44"/>
          <w:rtl/>
        </w:rPr>
        <w:id w:val="2083017902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031A31"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62336" behindDoc="0" locked="0" layoutInCell="1" allowOverlap="1" wp14:anchorId="55CCBFEA" wp14:editId="37B14BDB">
                  <wp:simplePos x="0" y="0"/>
                  <wp:positionH relativeFrom="page">
                    <wp:align>left</wp:align>
                  </wp:positionH>
                  <wp:positionV relativeFrom="paragraph">
                    <wp:posOffset>-3498850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w14:anchorId="5C67B930" id="Group 39" o:spid="_x0000_s1026" style="position:absolute;margin-left:0;margin-top:-275.5pt;width:326.5pt;height:328pt;z-index:251662336;mso-position-horizontal:left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="00031A31" w:rsidRPr="00031A31">
          <w:rPr>
            <w:color w:val="168489"/>
            <w:sz w:val="40"/>
            <w:szCs w:val="44"/>
          </w:rPr>
          <w:fldChar w:fldCharType="begin"/>
        </w:r>
        <w:r w:rsidR="00031A31" w:rsidRPr="00031A31">
          <w:rPr>
            <w:color w:val="168489"/>
            <w:sz w:val="40"/>
            <w:szCs w:val="44"/>
          </w:rPr>
          <w:instrText xml:space="preserve"> PAGE   \* MERGEFORMAT </w:instrText>
        </w:r>
        <w:r w:rsidR="00031A31" w:rsidRPr="00031A31">
          <w:rPr>
            <w:color w:val="168489"/>
            <w:sz w:val="40"/>
            <w:szCs w:val="44"/>
          </w:rPr>
          <w:fldChar w:fldCharType="separate"/>
        </w:r>
        <w:r w:rsidR="00031A31" w:rsidRPr="00031A31">
          <w:rPr>
            <w:noProof/>
            <w:color w:val="168489"/>
            <w:sz w:val="40"/>
            <w:szCs w:val="44"/>
          </w:rPr>
          <w:t>2</w:t>
        </w:r>
        <w:r w:rsidR="00031A31" w:rsidRPr="00031A31">
          <w:rPr>
            <w:noProof/>
            <w:color w:val="168489"/>
            <w:sz w:val="40"/>
            <w:szCs w:val="44"/>
          </w:rPr>
          <w:fldChar w:fldCharType="end"/>
        </w:r>
      </w:sdtContent>
    </w:sdt>
  </w:p>
  <w:p w14:paraId="2FFA4CC6" w14:textId="50800378" w:rsidR="008D42C1" w:rsidRPr="000F243F" w:rsidRDefault="0077247F" w:rsidP="000F243F">
    <w:pPr>
      <w:pStyle w:val="a4"/>
      <w:rPr>
        <w:szCs w:val="28"/>
        <w:rtl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210A7E36" wp14:editId="4809B1B2">
              <wp:simplePos x="0" y="0"/>
              <wp:positionH relativeFrom="column">
                <wp:posOffset>-275590</wp:posOffset>
              </wp:positionH>
              <wp:positionV relativeFrom="page">
                <wp:posOffset>10469880</wp:posOffset>
              </wp:positionV>
              <wp:extent cx="1377950" cy="282575"/>
              <wp:effectExtent l="0" t="0" r="0" b="3175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7950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B670790" w14:textId="77777777" w:rsidR="0077247F" w:rsidRPr="007C020A" w:rsidRDefault="0077247F" w:rsidP="0077247F">
                          <w:pPr>
                            <w:bidi w:val="0"/>
                            <w:spacing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10A7E36" id="مستطيل 2" o:spid="_x0000_s1057" style="position:absolute;left:0;text-align:left;margin-left:-21.7pt;margin-top:824.4pt;width:108.5pt;height:22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" filled="f" stroked="f" strokeweight="1pt">
              <v:textbox>
                <w:txbxContent>
                  <w:p w14:paraId="5B670790" w14:textId="77777777" w:rsidR="0077247F" w:rsidRPr="007C020A" w:rsidRDefault="0077247F" w:rsidP="0077247F">
                    <w:pPr>
                      <w:bidi w:val="0"/>
                      <w:spacing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17EF15AB" wp14:editId="7F4842DA">
              <wp:simplePos x="0" y="0"/>
              <wp:positionH relativeFrom="column">
                <wp:posOffset>1892300</wp:posOffset>
              </wp:positionH>
              <wp:positionV relativeFrom="paragraph">
                <wp:posOffset>136525</wp:posOffset>
              </wp:positionV>
              <wp:extent cx="1590675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90675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07C972E" w14:textId="77777777" w:rsidR="0077247F" w:rsidRPr="00731AD0" w:rsidRDefault="0077247F" w:rsidP="0077247F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2"/>
                              <w:szCs w:val="24"/>
                              <w:lang w:bidi="ar-JO"/>
                            </w:rPr>
                          </w:pPr>
                          <w:r w:rsidRPr="00731AD0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2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7EF15AB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58" type="#_x0000_t202" style="position:absolute;left:0;text-align:left;margin-left:149pt;margin-top:10.75pt;width:125.25pt;height:2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" filled="f" stroked="f" strokeweight=".5pt">
              <v:textbox>
                <w:txbxContent>
                  <w:p w14:paraId="707C972E" w14:textId="77777777" w:rsidR="0077247F" w:rsidRPr="00731AD0" w:rsidRDefault="0077247F" w:rsidP="0077247F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2"/>
                        <w:szCs w:val="24"/>
                        <w:lang w:bidi="ar-JO"/>
                      </w:rPr>
                    </w:pPr>
                    <w:r w:rsidRPr="00731AD0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2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376DAEBF" wp14:editId="0AC29C3F">
              <wp:simplePos x="0" y="0"/>
              <wp:positionH relativeFrom="column">
                <wp:posOffset>4462145</wp:posOffset>
              </wp:positionH>
              <wp:positionV relativeFrom="paragraph">
                <wp:posOffset>241300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F93D1B0" w14:textId="77777777" w:rsidR="0077247F" w:rsidRPr="00DC31A5" w:rsidRDefault="0077247F" w:rsidP="0077247F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64E04FD6" w14:textId="77777777" w:rsidR="0077247F" w:rsidRPr="00DC31A5" w:rsidRDefault="0077247F" w:rsidP="0077247F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0C63AB2C" w14:textId="77777777" w:rsidR="0077247F" w:rsidRPr="00DC31A5" w:rsidRDefault="0077247F" w:rsidP="0077247F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@tircjo</w:t>
                          </w:r>
                        </w:p>
                        <w:p w14:paraId="66AA7612" w14:textId="77777777" w:rsidR="0077247F" w:rsidRPr="00DC31A5" w:rsidRDefault="0077247F" w:rsidP="0077247F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34808E7F" w14:textId="77777777" w:rsidR="0077247F" w:rsidRDefault="0077247F" w:rsidP="0077247F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42E75E93" w14:textId="77777777" w:rsidR="0077247F" w:rsidRPr="00DC31A5" w:rsidRDefault="0077247F" w:rsidP="0077247F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76DAEBF" id="مستطيل 38" o:spid="_x0000_s1059" style="position:absolute;left:0;text-align:left;margin-left:351.35pt;margin-top:19pt;width:186.95pt;height:110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" filled="f" stroked="f" strokeweight="1pt">
              <v:textbox>
                <w:txbxContent>
                  <w:p w14:paraId="7F93D1B0" w14:textId="77777777" w:rsidR="0077247F" w:rsidRPr="00DC31A5" w:rsidRDefault="0077247F" w:rsidP="0077247F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64E04FD6" w14:textId="77777777" w:rsidR="0077247F" w:rsidRPr="00DC31A5" w:rsidRDefault="0077247F" w:rsidP="0077247F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0C63AB2C" w14:textId="77777777" w:rsidR="0077247F" w:rsidRPr="00DC31A5" w:rsidRDefault="0077247F" w:rsidP="0077247F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@tircjo</w:t>
                    </w:r>
                  </w:p>
                  <w:p w14:paraId="66AA7612" w14:textId="77777777" w:rsidR="0077247F" w:rsidRPr="00DC31A5" w:rsidRDefault="0077247F" w:rsidP="0077247F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34808E7F" w14:textId="77777777" w:rsidR="0077247F" w:rsidRDefault="0077247F" w:rsidP="0077247F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42E75E93" w14:textId="77777777" w:rsidR="0077247F" w:rsidRPr="00DC31A5" w:rsidRDefault="0077247F" w:rsidP="0077247F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F40BA5" w14:textId="77777777" w:rsidR="000F243F" w:rsidRPr="000F243F" w:rsidRDefault="00F0683A" w:rsidP="00F0683A">
    <w:pPr>
      <w:pStyle w:val="a4"/>
      <w:tabs>
        <w:tab w:val="clear" w:pos="4680"/>
        <w:tab w:val="clear" w:pos="9360"/>
        <w:tab w:val="center" w:pos="5233"/>
      </w:tabs>
    </w:pPr>
    <w:r>
      <w:rPr>
        <w:rtl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FD6E67" w14:textId="77777777" w:rsidR="0047775D" w:rsidRDefault="0047775D" w:rsidP="00F53D08">
      <w:pPr>
        <w:spacing w:line="240" w:lineRule="auto"/>
      </w:pPr>
      <w:r>
        <w:separator/>
      </w:r>
    </w:p>
  </w:footnote>
  <w:footnote w:type="continuationSeparator" w:id="0">
    <w:p w14:paraId="014B935E" w14:textId="77777777" w:rsidR="0047775D" w:rsidRDefault="0047775D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6E48F" w14:textId="77777777" w:rsidR="0077247F" w:rsidRDefault="0077247F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886980" w14:textId="77777777" w:rsidR="00301274" w:rsidRPr="00902465" w:rsidRDefault="00031A31" w:rsidP="00031A31">
    <w:pPr>
      <w:pStyle w:val="a3"/>
      <w:jc w:val="left"/>
      <w:rPr>
        <w:rFonts w:ascii="Dubai" w:hAnsi="Dubai" w:cs="Dubai"/>
        <w:sz w:val="32"/>
      </w:rPr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60288" behindDoc="0" locked="0" layoutInCell="1" allowOverlap="1" wp14:anchorId="2FCDDDBE" wp14:editId="3D091CB8">
          <wp:simplePos x="0" y="0"/>
          <wp:positionH relativeFrom="leftMargin">
            <wp:posOffset>292100</wp:posOffset>
          </wp:positionH>
          <wp:positionV relativeFrom="paragraph">
            <wp:posOffset>-387350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  <w:lang w:bidi="ar-EG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2538888" wp14:editId="59A97A7C">
              <wp:simplePos x="0" y="0"/>
              <wp:positionH relativeFrom="page">
                <wp:posOffset>-257175</wp:posOffset>
              </wp:positionH>
              <wp:positionV relativeFrom="paragraph">
                <wp:posOffset>-443865</wp:posOffset>
              </wp:positionV>
              <wp:extent cx="8044815" cy="714375"/>
              <wp:effectExtent l="0" t="0" r="32385" b="28575"/>
              <wp:wrapNone/>
              <wp:docPr id="39" name="Group 38">
                <a:extLst xmlns:a="http://schemas.openxmlformats.org/drawingml/2006/main">
                  <a:ext uri="{FF2B5EF4-FFF2-40B4-BE49-F238E27FC236}">
                    <a16:creationId xmlns:a16="http://schemas.microsoft.com/office/drawing/2014/main" id="{F81F4B3C-DDBA-4428-AC3A-BC5E06C8D14B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292492961" name="شكل حر 769906">
                        <a:extLst>
                          <a:ext uri="{FF2B5EF4-FFF2-40B4-BE49-F238E27FC236}">
                            <a16:creationId xmlns:a16="http://schemas.microsoft.com/office/drawing/2014/main" id="{FB91FA05-6518-409C-BFF9-4DCAA45C15F9}"/>
                          </a:ext>
                        </a:extLst>
                      </wps:cNvPr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63DF13" w14:textId="291FAC8E" w:rsidR="00031A31" w:rsidRPr="00031A31" w:rsidRDefault="00EB7E94" w:rsidP="00031A31">
                            <w:pPr>
                              <w:spacing w:after="240"/>
                              <w:jc w:val="center"/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EB7E94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مهارات التواصل في بيئة العمل</w:t>
                            </w:r>
                            <w:r w:rsid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–</w:t>
                            </w:r>
                            <w:r w:rsidR="00031A31" w:rsidRP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8F653E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الاختبار القبلي والبعدي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68474485" name="شكل حر 769907">
                        <a:extLst>
                          <a:ext uri="{FF2B5EF4-FFF2-40B4-BE49-F238E27FC236}">
                            <a16:creationId xmlns:a16="http://schemas.microsoft.com/office/drawing/2014/main" id="{2C51F289-187A-42E8-9842-B8840E61F013}"/>
                          </a:ext>
                        </a:extLst>
                      </wps:cNvPr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2538888" id="Group 38" o:spid="_x0000_s1054" style="position:absolute;left:0;text-align:left;margin-left:-20.25pt;margin-top:-34.95pt;width:633.45pt;height:56.25pt;z-index:251659264;mso-position-horizontal-relative:page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">
              <v:shape id="شكل حر 769906" o:spid="_x0000_s1055" style="position:absolute;width:78473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1A63DF13" w14:textId="291FAC8E" w:rsidR="00031A31" w:rsidRPr="00031A31" w:rsidRDefault="00EB7E94" w:rsidP="00031A31">
                      <w:pPr>
                        <w:spacing w:after="240"/>
                        <w:jc w:val="center"/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 w:rsidRPr="00EB7E94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مهارات التواصل في بيئة العمل</w:t>
                      </w:r>
                      <w:r w:rsid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–</w:t>
                      </w:r>
                      <w:r w:rsidR="00031A31" w:rsidRP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8F653E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الاختبار القبلي والبعدي</w:t>
                      </w:r>
                    </w:p>
                  </w:txbxContent>
                </v:textbox>
              </v:shape>
              <v:shape id="شكل حر 769907" o:spid="_x0000_s1056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  <w:r w:rsidR="004A0F3E">
      <w:rPr>
        <w:lang w:bidi="ar-EG"/>
      </w:rPr>
      <w:t xml:space="preserve"> </w:t>
    </w:r>
    <w:r w:rsidR="000F243F">
      <w:rPr>
        <w:rFonts w:ascii="Dubai" w:hAnsi="Dubai" w:cs="Dubai" w:hint="cs"/>
        <w:sz w:val="32"/>
        <w:rtl/>
      </w:rPr>
      <w:t xml:space="preserve"> </w:t>
    </w:r>
  </w:p>
  <w:p w14:paraId="57443B80" w14:textId="77777777" w:rsidR="008D42C1" w:rsidRDefault="008D42C1" w:rsidP="00031A31">
    <w:pPr>
      <w:pStyle w:val="a3"/>
      <w:rPr>
        <w:lang w:bidi="ar-EG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3927C9" w14:textId="77777777" w:rsidR="0077247F" w:rsidRDefault="0077247F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68BA721F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399.75pt;height:373.5pt;visibility:visible" o:bullet="t">
        <v:imagedata r:id="rId1" o:title=""/>
      </v:shape>
    </w:pict>
  </w:numPicBullet>
  <w:abstractNum w:abstractNumId="0" w15:restartNumberingAfterBreak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F494710"/>
    <w:multiLevelType w:val="hybridMultilevel"/>
    <w:tmpl w:val="8174B992"/>
    <w:lvl w:ilvl="0" w:tplc="286033E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42588569">
    <w:abstractNumId w:val="28"/>
  </w:num>
  <w:num w:numId="2" w16cid:durableId="1376469628">
    <w:abstractNumId w:val="14"/>
  </w:num>
  <w:num w:numId="3" w16cid:durableId="804005170">
    <w:abstractNumId w:val="15"/>
  </w:num>
  <w:num w:numId="4" w16cid:durableId="1649362753">
    <w:abstractNumId w:val="24"/>
  </w:num>
  <w:num w:numId="5" w16cid:durableId="845092459">
    <w:abstractNumId w:val="2"/>
  </w:num>
  <w:num w:numId="6" w16cid:durableId="370421879">
    <w:abstractNumId w:val="1"/>
  </w:num>
  <w:num w:numId="7" w16cid:durableId="1585651849">
    <w:abstractNumId w:val="10"/>
  </w:num>
  <w:num w:numId="8" w16cid:durableId="174617345">
    <w:abstractNumId w:val="23"/>
  </w:num>
  <w:num w:numId="9" w16cid:durableId="566888658">
    <w:abstractNumId w:val="19"/>
  </w:num>
  <w:num w:numId="10" w16cid:durableId="2131128316">
    <w:abstractNumId w:val="27"/>
  </w:num>
  <w:num w:numId="11" w16cid:durableId="332531205">
    <w:abstractNumId w:val="17"/>
  </w:num>
  <w:num w:numId="12" w16cid:durableId="1987395813">
    <w:abstractNumId w:val="31"/>
  </w:num>
  <w:num w:numId="13" w16cid:durableId="1660767477">
    <w:abstractNumId w:val="7"/>
  </w:num>
  <w:num w:numId="14" w16cid:durableId="1576276298">
    <w:abstractNumId w:val="9"/>
  </w:num>
  <w:num w:numId="15" w16cid:durableId="1201749380">
    <w:abstractNumId w:val="5"/>
  </w:num>
  <w:num w:numId="16" w16cid:durableId="1441143823">
    <w:abstractNumId w:val="22"/>
  </w:num>
  <w:num w:numId="17" w16cid:durableId="680395868">
    <w:abstractNumId w:val="25"/>
  </w:num>
  <w:num w:numId="18" w16cid:durableId="543981527">
    <w:abstractNumId w:val="0"/>
  </w:num>
  <w:num w:numId="19" w16cid:durableId="774902847">
    <w:abstractNumId w:val="18"/>
  </w:num>
  <w:num w:numId="20" w16cid:durableId="438258749">
    <w:abstractNumId w:val="29"/>
  </w:num>
  <w:num w:numId="21" w16cid:durableId="449054104">
    <w:abstractNumId w:val="12"/>
  </w:num>
  <w:num w:numId="22" w16cid:durableId="2127575621">
    <w:abstractNumId w:val="6"/>
  </w:num>
  <w:num w:numId="23" w16cid:durableId="1556043174">
    <w:abstractNumId w:val="20"/>
  </w:num>
  <w:num w:numId="24" w16cid:durableId="163478997">
    <w:abstractNumId w:val="16"/>
  </w:num>
  <w:num w:numId="25" w16cid:durableId="1976059453">
    <w:abstractNumId w:val="8"/>
  </w:num>
  <w:num w:numId="26" w16cid:durableId="362678004">
    <w:abstractNumId w:val="26"/>
  </w:num>
  <w:num w:numId="27" w16cid:durableId="1423910515">
    <w:abstractNumId w:val="3"/>
  </w:num>
  <w:num w:numId="28" w16cid:durableId="1294796975">
    <w:abstractNumId w:val="21"/>
  </w:num>
  <w:num w:numId="29" w16cid:durableId="986201963">
    <w:abstractNumId w:val="30"/>
  </w:num>
  <w:num w:numId="30" w16cid:durableId="1224026278">
    <w:abstractNumId w:val="11"/>
  </w:num>
  <w:num w:numId="31" w16cid:durableId="1260791859">
    <w:abstractNumId w:val="4"/>
  </w:num>
  <w:num w:numId="32" w16cid:durableId="702755860">
    <w:abstractNumId w:val="13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13E5"/>
    <w:rsid w:val="00015BA6"/>
    <w:rsid w:val="000175C5"/>
    <w:rsid w:val="00017C30"/>
    <w:rsid w:val="00026EBD"/>
    <w:rsid w:val="00031285"/>
    <w:rsid w:val="00031A31"/>
    <w:rsid w:val="000367F7"/>
    <w:rsid w:val="00040B1C"/>
    <w:rsid w:val="00052041"/>
    <w:rsid w:val="00057FFB"/>
    <w:rsid w:val="0006418D"/>
    <w:rsid w:val="000724CA"/>
    <w:rsid w:val="00075B3B"/>
    <w:rsid w:val="00081158"/>
    <w:rsid w:val="00090487"/>
    <w:rsid w:val="000924E0"/>
    <w:rsid w:val="000B4041"/>
    <w:rsid w:val="000C23A2"/>
    <w:rsid w:val="000C4B58"/>
    <w:rsid w:val="000D2BF9"/>
    <w:rsid w:val="000E7DA2"/>
    <w:rsid w:val="000F243F"/>
    <w:rsid w:val="000F65A1"/>
    <w:rsid w:val="001101A0"/>
    <w:rsid w:val="00145EBB"/>
    <w:rsid w:val="00146067"/>
    <w:rsid w:val="00150A53"/>
    <w:rsid w:val="001921B4"/>
    <w:rsid w:val="00194181"/>
    <w:rsid w:val="00195C1F"/>
    <w:rsid w:val="001B76D1"/>
    <w:rsid w:val="001C0720"/>
    <w:rsid w:val="001D1A3B"/>
    <w:rsid w:val="001D350A"/>
    <w:rsid w:val="001E1BF1"/>
    <w:rsid w:val="001F0B9B"/>
    <w:rsid w:val="001F243B"/>
    <w:rsid w:val="001F3121"/>
    <w:rsid w:val="002021EF"/>
    <w:rsid w:val="00206D6C"/>
    <w:rsid w:val="0021196B"/>
    <w:rsid w:val="0022035D"/>
    <w:rsid w:val="00220C53"/>
    <w:rsid w:val="00226469"/>
    <w:rsid w:val="00235BF7"/>
    <w:rsid w:val="00243142"/>
    <w:rsid w:val="0025025F"/>
    <w:rsid w:val="00260F13"/>
    <w:rsid w:val="0027087D"/>
    <w:rsid w:val="00283647"/>
    <w:rsid w:val="0028392F"/>
    <w:rsid w:val="002A1158"/>
    <w:rsid w:val="002C1700"/>
    <w:rsid w:val="002C59BF"/>
    <w:rsid w:val="002D301E"/>
    <w:rsid w:val="002F58A5"/>
    <w:rsid w:val="003000E6"/>
    <w:rsid w:val="00301274"/>
    <w:rsid w:val="00305CD1"/>
    <w:rsid w:val="0032182E"/>
    <w:rsid w:val="00340194"/>
    <w:rsid w:val="00351640"/>
    <w:rsid w:val="0035245C"/>
    <w:rsid w:val="00363F3E"/>
    <w:rsid w:val="0036611D"/>
    <w:rsid w:val="00383BA6"/>
    <w:rsid w:val="003B53C5"/>
    <w:rsid w:val="003B59F9"/>
    <w:rsid w:val="003B6397"/>
    <w:rsid w:val="003C2153"/>
    <w:rsid w:val="003C3033"/>
    <w:rsid w:val="003D7BDE"/>
    <w:rsid w:val="003E4F85"/>
    <w:rsid w:val="003F3631"/>
    <w:rsid w:val="00402CAC"/>
    <w:rsid w:val="00404549"/>
    <w:rsid w:val="004059C6"/>
    <w:rsid w:val="00406F1C"/>
    <w:rsid w:val="00434D3A"/>
    <w:rsid w:val="00437AC6"/>
    <w:rsid w:val="00440E77"/>
    <w:rsid w:val="0044571B"/>
    <w:rsid w:val="00446B80"/>
    <w:rsid w:val="00450B2D"/>
    <w:rsid w:val="004551E6"/>
    <w:rsid w:val="0047775D"/>
    <w:rsid w:val="00492902"/>
    <w:rsid w:val="00497A1F"/>
    <w:rsid w:val="004A0F3E"/>
    <w:rsid w:val="004B13E5"/>
    <w:rsid w:val="004B21EA"/>
    <w:rsid w:val="004C02BF"/>
    <w:rsid w:val="004C3113"/>
    <w:rsid w:val="004C343B"/>
    <w:rsid w:val="004D5ACB"/>
    <w:rsid w:val="005061FF"/>
    <w:rsid w:val="005160BF"/>
    <w:rsid w:val="00516B98"/>
    <w:rsid w:val="0052240B"/>
    <w:rsid w:val="00523E73"/>
    <w:rsid w:val="00526FBE"/>
    <w:rsid w:val="00531E69"/>
    <w:rsid w:val="005447C6"/>
    <w:rsid w:val="00544A93"/>
    <w:rsid w:val="00555065"/>
    <w:rsid w:val="005553F8"/>
    <w:rsid w:val="005570F6"/>
    <w:rsid w:val="0055771B"/>
    <w:rsid w:val="00567F02"/>
    <w:rsid w:val="0057074D"/>
    <w:rsid w:val="00572359"/>
    <w:rsid w:val="005A14EB"/>
    <w:rsid w:val="005B1914"/>
    <w:rsid w:val="005B19EA"/>
    <w:rsid w:val="005B20FB"/>
    <w:rsid w:val="005B394D"/>
    <w:rsid w:val="005B6091"/>
    <w:rsid w:val="005B6BA6"/>
    <w:rsid w:val="005C00ED"/>
    <w:rsid w:val="005C2C71"/>
    <w:rsid w:val="00605EF0"/>
    <w:rsid w:val="006062A0"/>
    <w:rsid w:val="00610759"/>
    <w:rsid w:val="00612365"/>
    <w:rsid w:val="00620AB0"/>
    <w:rsid w:val="00635307"/>
    <w:rsid w:val="0063623E"/>
    <w:rsid w:val="00636A52"/>
    <w:rsid w:val="0063743B"/>
    <w:rsid w:val="0064382C"/>
    <w:rsid w:val="00643F60"/>
    <w:rsid w:val="006731E9"/>
    <w:rsid w:val="00685B67"/>
    <w:rsid w:val="006A6D23"/>
    <w:rsid w:val="006A7D92"/>
    <w:rsid w:val="006A7DCA"/>
    <w:rsid w:val="006B6382"/>
    <w:rsid w:val="006C0B9D"/>
    <w:rsid w:val="006C3ECB"/>
    <w:rsid w:val="006D1D4D"/>
    <w:rsid w:val="006D5623"/>
    <w:rsid w:val="006E04F3"/>
    <w:rsid w:val="006F4600"/>
    <w:rsid w:val="00700497"/>
    <w:rsid w:val="0070718C"/>
    <w:rsid w:val="00711A4F"/>
    <w:rsid w:val="0075482F"/>
    <w:rsid w:val="0077053E"/>
    <w:rsid w:val="00772128"/>
    <w:rsid w:val="0077247F"/>
    <w:rsid w:val="00774F12"/>
    <w:rsid w:val="007900DD"/>
    <w:rsid w:val="007A1915"/>
    <w:rsid w:val="007B33EC"/>
    <w:rsid w:val="007B5069"/>
    <w:rsid w:val="007C1E73"/>
    <w:rsid w:val="007D45C4"/>
    <w:rsid w:val="007E321C"/>
    <w:rsid w:val="007F2463"/>
    <w:rsid w:val="007F4B8E"/>
    <w:rsid w:val="00804E71"/>
    <w:rsid w:val="00806022"/>
    <w:rsid w:val="00806AA1"/>
    <w:rsid w:val="00817BE7"/>
    <w:rsid w:val="00834853"/>
    <w:rsid w:val="00844651"/>
    <w:rsid w:val="008452D0"/>
    <w:rsid w:val="008500D7"/>
    <w:rsid w:val="00862883"/>
    <w:rsid w:val="00876A25"/>
    <w:rsid w:val="00880428"/>
    <w:rsid w:val="00881264"/>
    <w:rsid w:val="008855B3"/>
    <w:rsid w:val="008928E3"/>
    <w:rsid w:val="008A4219"/>
    <w:rsid w:val="008A5D14"/>
    <w:rsid w:val="008D06BD"/>
    <w:rsid w:val="008D42C1"/>
    <w:rsid w:val="008D6825"/>
    <w:rsid w:val="008E3919"/>
    <w:rsid w:val="008E5CB0"/>
    <w:rsid w:val="008E7A9C"/>
    <w:rsid w:val="008F266E"/>
    <w:rsid w:val="008F4053"/>
    <w:rsid w:val="008F653E"/>
    <w:rsid w:val="00900F65"/>
    <w:rsid w:val="00902465"/>
    <w:rsid w:val="009159AE"/>
    <w:rsid w:val="00956C42"/>
    <w:rsid w:val="00980DDB"/>
    <w:rsid w:val="00984B17"/>
    <w:rsid w:val="00985605"/>
    <w:rsid w:val="009A0B1B"/>
    <w:rsid w:val="009A62A9"/>
    <w:rsid w:val="009A6AC5"/>
    <w:rsid w:val="009B4AF8"/>
    <w:rsid w:val="009D4BC8"/>
    <w:rsid w:val="009F16D2"/>
    <w:rsid w:val="009F6370"/>
    <w:rsid w:val="00A01020"/>
    <w:rsid w:val="00A050E3"/>
    <w:rsid w:val="00A249AA"/>
    <w:rsid w:val="00A25638"/>
    <w:rsid w:val="00A34F28"/>
    <w:rsid w:val="00A651BF"/>
    <w:rsid w:val="00A80DC9"/>
    <w:rsid w:val="00A864D0"/>
    <w:rsid w:val="00A9124F"/>
    <w:rsid w:val="00A913C4"/>
    <w:rsid w:val="00A94163"/>
    <w:rsid w:val="00AB6ABD"/>
    <w:rsid w:val="00AD1B50"/>
    <w:rsid w:val="00AE3BF6"/>
    <w:rsid w:val="00AE5A01"/>
    <w:rsid w:val="00B04A3D"/>
    <w:rsid w:val="00B15CCE"/>
    <w:rsid w:val="00B246E6"/>
    <w:rsid w:val="00B30CCA"/>
    <w:rsid w:val="00B36E13"/>
    <w:rsid w:val="00B37A8C"/>
    <w:rsid w:val="00B37BEB"/>
    <w:rsid w:val="00B43EFA"/>
    <w:rsid w:val="00B57307"/>
    <w:rsid w:val="00B72FA3"/>
    <w:rsid w:val="00B85C78"/>
    <w:rsid w:val="00B9126E"/>
    <w:rsid w:val="00B9763C"/>
    <w:rsid w:val="00BA71A8"/>
    <w:rsid w:val="00BC4B17"/>
    <w:rsid w:val="00BE3CCA"/>
    <w:rsid w:val="00BF62B8"/>
    <w:rsid w:val="00C02D67"/>
    <w:rsid w:val="00C13BE5"/>
    <w:rsid w:val="00C147A9"/>
    <w:rsid w:val="00C23025"/>
    <w:rsid w:val="00C270E4"/>
    <w:rsid w:val="00C70FC6"/>
    <w:rsid w:val="00C721C2"/>
    <w:rsid w:val="00C729DB"/>
    <w:rsid w:val="00C75D46"/>
    <w:rsid w:val="00C769E5"/>
    <w:rsid w:val="00C933EC"/>
    <w:rsid w:val="00CB3248"/>
    <w:rsid w:val="00CB41C9"/>
    <w:rsid w:val="00CC1FBB"/>
    <w:rsid w:val="00CC78FA"/>
    <w:rsid w:val="00CD05BC"/>
    <w:rsid w:val="00CD2DFE"/>
    <w:rsid w:val="00CD601B"/>
    <w:rsid w:val="00CE0374"/>
    <w:rsid w:val="00CE1CEF"/>
    <w:rsid w:val="00CE3DFF"/>
    <w:rsid w:val="00CE42F5"/>
    <w:rsid w:val="00CE4EEA"/>
    <w:rsid w:val="00CE709E"/>
    <w:rsid w:val="00CF54F0"/>
    <w:rsid w:val="00D01BB0"/>
    <w:rsid w:val="00D152DE"/>
    <w:rsid w:val="00D21D03"/>
    <w:rsid w:val="00D26A0B"/>
    <w:rsid w:val="00D27F5F"/>
    <w:rsid w:val="00D313B8"/>
    <w:rsid w:val="00D32D17"/>
    <w:rsid w:val="00D42428"/>
    <w:rsid w:val="00D6468C"/>
    <w:rsid w:val="00D75C8F"/>
    <w:rsid w:val="00D804C6"/>
    <w:rsid w:val="00D82C24"/>
    <w:rsid w:val="00D85E9F"/>
    <w:rsid w:val="00DB07C0"/>
    <w:rsid w:val="00DB7EB2"/>
    <w:rsid w:val="00DD042E"/>
    <w:rsid w:val="00DD18EC"/>
    <w:rsid w:val="00DE265B"/>
    <w:rsid w:val="00DF319D"/>
    <w:rsid w:val="00DF5C16"/>
    <w:rsid w:val="00E01E27"/>
    <w:rsid w:val="00E136A1"/>
    <w:rsid w:val="00E17203"/>
    <w:rsid w:val="00E23B0D"/>
    <w:rsid w:val="00E24512"/>
    <w:rsid w:val="00E26F82"/>
    <w:rsid w:val="00E27144"/>
    <w:rsid w:val="00E4514E"/>
    <w:rsid w:val="00E465B8"/>
    <w:rsid w:val="00E57E25"/>
    <w:rsid w:val="00E62AAD"/>
    <w:rsid w:val="00E7361B"/>
    <w:rsid w:val="00E90509"/>
    <w:rsid w:val="00EA45AB"/>
    <w:rsid w:val="00EB7E94"/>
    <w:rsid w:val="00EC0F6F"/>
    <w:rsid w:val="00EC72AC"/>
    <w:rsid w:val="00ED3CC7"/>
    <w:rsid w:val="00EE4F83"/>
    <w:rsid w:val="00EE5B34"/>
    <w:rsid w:val="00EF2182"/>
    <w:rsid w:val="00EF63CC"/>
    <w:rsid w:val="00F03305"/>
    <w:rsid w:val="00F0683A"/>
    <w:rsid w:val="00F2280D"/>
    <w:rsid w:val="00F2433A"/>
    <w:rsid w:val="00F25898"/>
    <w:rsid w:val="00F2604C"/>
    <w:rsid w:val="00F30991"/>
    <w:rsid w:val="00F428EB"/>
    <w:rsid w:val="00F472D2"/>
    <w:rsid w:val="00F53D08"/>
    <w:rsid w:val="00F657CC"/>
    <w:rsid w:val="00F66A05"/>
    <w:rsid w:val="00F67767"/>
    <w:rsid w:val="00F776CF"/>
    <w:rsid w:val="00F82E4B"/>
    <w:rsid w:val="00F91B1A"/>
    <w:rsid w:val="00FC3807"/>
    <w:rsid w:val="00FC76AF"/>
    <w:rsid w:val="00FC7DB0"/>
    <w:rsid w:val="00FD1CE8"/>
    <w:rsid w:val="00FD6A5F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1626DBB"/>
  <w15:chartTrackingRefBased/>
  <w15:docId w15:val="{0E0F6299-BF6C-4438-9D76-238C3435FF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E7A9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F53D08"/>
  </w:style>
  <w:style w:type="paragraph" w:styleId="a4">
    <w:name w:val="footer"/>
    <w:basedOn w:val="a"/>
    <w:link w:val="Char0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53D08"/>
  </w:style>
  <w:style w:type="paragraph" w:styleId="a5">
    <w:name w:val="List Paragraph"/>
    <w:basedOn w:val="a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5">
    <w:name w:val="Grid Table 4 Accent 5"/>
    <w:basedOn w:val="a1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2">
    <w:name w:val="Plain Table 2"/>
    <w:basedOn w:val="a1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">
    <w:name w:val="Plain Table 3"/>
    <w:basedOn w:val="a1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-1">
    <w:name w:val="Grid Table 4 Accent 1"/>
    <w:basedOn w:val="a1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5-5">
    <w:name w:val="Grid Table 5 Dark Accent 5"/>
    <w:basedOn w:val="a1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a0"/>
    <w:uiPriority w:val="99"/>
    <w:unhideWhenUsed/>
    <w:rsid w:val="0032182E"/>
    <w:rPr>
      <w:color w:val="0563C1" w:themeColor="hyperlink"/>
      <w:u w:val="single"/>
    </w:rPr>
  </w:style>
  <w:style w:type="table" w:styleId="7-1">
    <w:name w:val="Grid Table 7 Colorful Accent 1"/>
    <w:basedOn w:val="a1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38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575;&#1587;&#1578;&#1605;&#1575;&#1585;&#1577;%20&#1575;&#1604;&#1578;&#1602;&#1610;&#1610;&#1605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CF330EA6-8C41-4BFE-B502-BDAEFDA74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استمارة التقييم</Template>
  <TotalTime>1</TotalTime>
  <Pages>16</Pages>
  <Words>1051</Words>
  <Characters>5996</Characters>
  <Application>Microsoft Office Word</Application>
  <DocSecurity>0</DocSecurity>
  <Lines>49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Dawlia Training</cp:lastModifiedBy>
  <cp:revision>3</cp:revision>
  <cp:lastPrinted>2026-05-08T02:57:00Z</cp:lastPrinted>
  <dcterms:created xsi:type="dcterms:W3CDTF">2026-06-16T03:42:00Z</dcterms:created>
  <dcterms:modified xsi:type="dcterms:W3CDTF">2026-08-23T13:15:00Z</dcterms:modified>
</cp:coreProperties>
</file>